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A" w:rsidRPr="003523D5" w:rsidRDefault="00B46A1A" w:rsidP="00085119">
      <w:pPr>
        <w:jc w:val="center"/>
        <w:rPr>
          <w:b/>
          <w:color w:val="365F91" w:themeColor="accent1" w:themeShade="BF"/>
          <w:sz w:val="44"/>
        </w:rPr>
      </w:pPr>
      <w:r w:rsidRPr="003523D5">
        <w:rPr>
          <w:b/>
          <w:color w:val="365F91" w:themeColor="accent1" w:themeShade="BF"/>
          <w:sz w:val="44"/>
        </w:rPr>
        <w:t>DNI KARIERY P</w:t>
      </w:r>
      <w:bookmarkStart w:id="0" w:name="_GoBack"/>
      <w:bookmarkEnd w:id="0"/>
      <w:r w:rsidRPr="003523D5">
        <w:rPr>
          <w:b/>
          <w:color w:val="365F91" w:themeColor="accent1" w:themeShade="BF"/>
          <w:sz w:val="44"/>
        </w:rPr>
        <w:t xml:space="preserve">WSW </w:t>
      </w:r>
      <w:r w:rsidR="00BE7181" w:rsidRPr="003523D5">
        <w:rPr>
          <w:b/>
          <w:color w:val="365F91" w:themeColor="accent1" w:themeShade="BF"/>
          <w:sz w:val="44"/>
        </w:rPr>
        <w:t>w Przemyślu 2019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 w:rsidR="00085119">
        <w:rPr>
          <w:b/>
          <w:sz w:val="36"/>
        </w:rPr>
        <w:t xml:space="preserve"> </w:t>
      </w:r>
    </w:p>
    <w:p w:rsidR="00493CB0" w:rsidRDefault="00766A64" w:rsidP="000F3458">
      <w:pPr>
        <w:spacing w:after="0" w:line="240" w:lineRule="auto"/>
        <w:jc w:val="center"/>
        <w:rPr>
          <w:b/>
          <w:sz w:val="32"/>
        </w:rPr>
      </w:pPr>
      <w:r w:rsidRPr="00766A64">
        <w:rPr>
          <w:b/>
          <w:sz w:val="32"/>
        </w:rPr>
        <w:t xml:space="preserve">na zajęcia </w:t>
      </w:r>
      <w:r w:rsidR="00085119">
        <w:rPr>
          <w:b/>
          <w:sz w:val="32"/>
        </w:rPr>
        <w:t xml:space="preserve">dla </w:t>
      </w:r>
      <w:r w:rsidR="007F0BDA">
        <w:rPr>
          <w:b/>
          <w:sz w:val="32"/>
        </w:rPr>
        <w:t>studentów</w:t>
      </w:r>
      <w:r w:rsidR="00F039CB">
        <w:rPr>
          <w:b/>
          <w:sz w:val="32"/>
        </w:rPr>
        <w:t xml:space="preserve"> i absolwentów PWSW</w:t>
      </w:r>
    </w:p>
    <w:p w:rsidR="00F039CB" w:rsidRPr="00493CB0" w:rsidRDefault="00F039CB" w:rsidP="000F3458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1559"/>
        <w:gridCol w:w="2268"/>
      </w:tblGrid>
      <w:tr w:rsidR="00FA058D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AE2D3D" w:rsidTr="00BE7181">
        <w:trPr>
          <w:trHeight w:val="794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232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493CB0">
        <w:trPr>
          <w:trHeight w:val="74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Dni Kariery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66A64">
        <w:trPr>
          <w:trHeight w:val="84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>w ramach Dni Kariery</w:t>
            </w:r>
          </w:p>
        </w:tc>
        <w:tc>
          <w:tcPr>
            <w:tcW w:w="3402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B46A1A" w:rsidRDefault="00B46A1A" w:rsidP="00B46A1A">
      <w:pPr>
        <w:jc w:val="both"/>
        <w:rPr>
          <w:b/>
        </w:rPr>
      </w:pPr>
    </w:p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z udziału </w:t>
      </w:r>
      <w:r w:rsidR="00493CB0">
        <w:rPr>
          <w:b/>
        </w:rPr>
        <w:t xml:space="preserve">w zajęciach </w:t>
      </w:r>
      <w:r w:rsidR="00AE2D3D" w:rsidRPr="00AE2D3D">
        <w:rPr>
          <w:b/>
        </w:rPr>
        <w:t>prosimy o niezwłoczne przekazania informacji do Akademickiego Biura Karie PWSW w Przemyślu (tel. 16 735 52 07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lub</w:t>
      </w:r>
      <w:r w:rsidR="00AE2D3D">
        <w:rPr>
          <w:b/>
        </w:rPr>
        <w:t xml:space="preserve"> </w:t>
      </w:r>
      <w:r w:rsidR="0009397D">
        <w:rPr>
          <w:b/>
        </w:rPr>
        <w:t xml:space="preserve"> 16 735</w:t>
      </w:r>
      <w:r w:rsidR="00AE2D3D" w:rsidRPr="00AE2D3D">
        <w:rPr>
          <w:b/>
        </w:rPr>
        <w:t xml:space="preserve"> 52 12)</w:t>
      </w:r>
    </w:p>
    <w:p w:rsidR="007F0BDA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Cs w:val="20"/>
          <w:lang w:eastAsia="zh-CN" w:bidi="hi-IN"/>
        </w:rPr>
      </w:pPr>
      <w:bookmarkStart w:id="1" w:name="page1"/>
      <w:bookmarkEnd w:id="1"/>
    </w:p>
    <w:p w:rsidR="00AD3237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Cs w:val="20"/>
          <w:lang w:eastAsia="zh-CN" w:bidi="hi-IN"/>
        </w:rPr>
      </w:pPr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OSOBOWYCH</w:t>
      </w:r>
    </w:p>
    <w:p w:rsidR="00C469C6" w:rsidRPr="00C912C5" w:rsidRDefault="00C469C6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podpisana/ny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085119" w:rsidRPr="00085119" w:rsidRDefault="00C912C5" w:rsidP="00085119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związanych z organizacją Dni Kariery PWSW 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493CB0" w:rsidRPr="00493CB0" w:rsidRDefault="00085119" w:rsidP="00493CB0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i</w:t>
      </w:r>
      <w:r w:rsidR="00C912C5" w:rsidRPr="00085119">
        <w:rPr>
          <w:rFonts w:ascii="Calibri" w:eastAsia="Arial" w:hAnsi="Calibri" w:cs="Calibri"/>
          <w:szCs w:val="20"/>
          <w:lang w:eastAsia="zh-CN" w:bidi="hi-IN"/>
        </w:rPr>
        <w:t>nformowania o  innych imprezach organizo</w:t>
      </w:r>
      <w:r w:rsidR="00533AE2" w:rsidRPr="00085119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</w:t>
      </w:r>
      <w:r w:rsidR="007F0BDA">
        <w:rPr>
          <w:rFonts w:ascii="Calibri" w:eastAsia="Arial" w:hAnsi="Calibri" w:cs="Calibri"/>
          <w:szCs w:val="20"/>
          <w:lang w:eastAsia="zh-CN" w:bidi="hi-IN"/>
        </w:rPr>
        <w:t xml:space="preserve">studentów i absolwentów PWSW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7F0BDA" w:rsidRDefault="007F0BDA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</w:p>
    <w:p w:rsidR="00C912C5" w:rsidRPr="00493CB0" w:rsidRDefault="00493CB0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 xml:space="preserve">Wyrażam również zgodę na </w:t>
      </w:r>
      <w:r w:rsidR="003A7A75">
        <w:rPr>
          <w:rFonts w:ascii="Calibri" w:eastAsia="Arial" w:hAnsi="Calibri" w:cs="Calibri"/>
          <w:szCs w:val="20"/>
          <w:lang w:eastAsia="zh-CN" w:bidi="hi-IN"/>
        </w:rPr>
        <w:t>wykorzystanie mojego</w:t>
      </w:r>
      <w:r w:rsidRPr="00493CB0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 w:rsidR="003A7A75">
        <w:rPr>
          <w:rFonts w:ascii="Calibri" w:eastAsia="Arial" w:hAnsi="Calibri" w:cs="Calibri"/>
          <w:szCs w:val="20"/>
          <w:lang w:eastAsia="zh-CN" w:bidi="hi-IN"/>
        </w:rPr>
        <w:br/>
      </w:r>
      <w:r w:rsidRPr="00493CB0">
        <w:rPr>
          <w:rFonts w:ascii="Calibri" w:eastAsia="Arial" w:hAnsi="Calibri" w:cs="Calibri"/>
          <w:szCs w:val="20"/>
          <w:lang w:eastAsia="zh-CN" w:bidi="hi-IN"/>
        </w:rPr>
        <w:t>i promocyjnych PWSW w Przemyślu</w:t>
      </w:r>
      <w:r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493CB0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7F0BDA" w:rsidRDefault="007F0BDA" w:rsidP="00493CB0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</w:p>
    <w:p w:rsidR="00AD3237" w:rsidRDefault="00C912C5" w:rsidP="00C469C6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  <w:r w:rsidRPr="00C912C5">
        <w:rPr>
          <w:rFonts w:ascii="Calibri" w:eastAsia="Arial" w:hAnsi="Calibri" w:cs="Calibri"/>
          <w:lang w:eastAsia="zh-CN" w:bidi="hi-IN"/>
        </w:rPr>
        <w:t xml:space="preserve">Jednocześnie </w:t>
      </w:r>
      <w:r w:rsidR="00AD3237" w:rsidRPr="00C912C5">
        <w:rPr>
          <w:rFonts w:ascii="Calibri" w:eastAsia="Arial" w:hAnsi="Calibri" w:cs="Calibri"/>
          <w:lang w:eastAsia="zh-CN" w:bidi="hi-IN"/>
        </w:rPr>
        <w:t xml:space="preserve">Informujemy, że Państwa zgoda może zostać cofnięta w dowolnym momencie przez wysłanie wiadomości e-mail na adres </w:t>
      </w:r>
      <w:r w:rsidRPr="00C912C5">
        <w:rPr>
          <w:rFonts w:ascii="Calibri" w:eastAsia="Arial" w:hAnsi="Calibri" w:cs="Calibri"/>
          <w:lang w:eastAsia="zh-CN" w:bidi="hi-IN"/>
        </w:rPr>
        <w:t xml:space="preserve">Akademickiego Biura Karier PWSW </w:t>
      </w:r>
      <w:r w:rsidR="00C469C6">
        <w:rPr>
          <w:rFonts w:ascii="Calibri" w:eastAsia="Arial" w:hAnsi="Calibri" w:cs="Calibri"/>
          <w:lang w:eastAsia="zh-CN" w:bidi="hi-IN"/>
        </w:rPr>
        <w:br/>
      </w:r>
      <w:r w:rsidRPr="00C912C5">
        <w:rPr>
          <w:rFonts w:ascii="Calibri" w:eastAsia="Arial" w:hAnsi="Calibri" w:cs="Calibri"/>
          <w:lang w:eastAsia="zh-CN" w:bidi="hi-IN"/>
        </w:rPr>
        <w:t xml:space="preserve">w Przemyślu </w:t>
      </w:r>
      <w:r w:rsidR="00AD3237" w:rsidRPr="00C912C5">
        <w:rPr>
          <w:rFonts w:ascii="Calibri" w:eastAsia="Arial" w:hAnsi="Calibri" w:cs="Calibri"/>
          <w:lang w:eastAsia="zh-CN" w:bidi="hi-IN"/>
        </w:rPr>
        <w:t>spod adresu, którego zgoda dotyczy.</w:t>
      </w:r>
    </w:p>
    <w:p w:rsidR="00AD3237" w:rsidRDefault="00AE2D3D" w:rsidP="00533AE2">
      <w: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BE7181">
        <w:trPr>
          <w:trHeight w:val="80"/>
        </w:trPr>
        <w:tc>
          <w:tcPr>
            <w:tcW w:w="4606" w:type="dxa"/>
            <w:vAlign w:val="bottom"/>
          </w:tcPr>
          <w:p w:rsidR="00AD3237" w:rsidRPr="00C912C5" w:rsidRDefault="00C912C5" w:rsidP="00085119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085119">
        <w:tc>
          <w:tcPr>
            <w:tcW w:w="4606" w:type="dxa"/>
          </w:tcPr>
          <w:p w:rsidR="00AD3237" w:rsidRPr="00C912C5" w:rsidRDefault="00AD3237" w:rsidP="00C912C5">
            <w:pPr>
              <w:jc w:val="center"/>
              <w:rPr>
                <w:i/>
              </w:rPr>
            </w:pPr>
            <w:r w:rsidRPr="00C912C5">
              <w:rPr>
                <w:i/>
              </w:rPr>
              <w:t>Data i miejsce</w:t>
            </w:r>
          </w:p>
        </w:tc>
        <w:tc>
          <w:tcPr>
            <w:tcW w:w="4606" w:type="dxa"/>
          </w:tcPr>
          <w:p w:rsidR="00AD3237" w:rsidRDefault="00C912C5" w:rsidP="00BF38DF">
            <w:pPr>
              <w:jc w:val="center"/>
            </w:pPr>
            <w:r>
              <w:rPr>
                <w:i/>
              </w:rPr>
              <w:t>Czytelny p</w:t>
            </w:r>
            <w:r w:rsidR="00AD3237" w:rsidRPr="00AE2D3D">
              <w:rPr>
                <w:i/>
              </w:rPr>
              <w:t xml:space="preserve">odpis </w:t>
            </w:r>
            <w:r w:rsidR="00BF38DF">
              <w:rPr>
                <w:i/>
              </w:rPr>
              <w:t>uczestnika</w:t>
            </w:r>
          </w:p>
        </w:tc>
      </w:tr>
    </w:tbl>
    <w:p w:rsidR="00AE2D3D" w:rsidRDefault="00AE2D3D" w:rsidP="00085119"/>
    <w:p w:rsidR="00BE7181" w:rsidRPr="00533AE2" w:rsidRDefault="00BE7181" w:rsidP="00BE7181">
      <w:pPr>
        <w:pStyle w:val="Stopka"/>
        <w:rPr>
          <w:sz w:val="20"/>
        </w:rPr>
      </w:pPr>
      <w:r w:rsidRPr="00533AE2">
        <w:rPr>
          <w:sz w:val="20"/>
        </w:rPr>
        <w:t xml:space="preserve">* </w:t>
      </w:r>
      <w:r w:rsidRPr="00533AE2">
        <w:rPr>
          <w:i/>
          <w:sz w:val="20"/>
        </w:rPr>
        <w:t>Właściwe zakreślić</w:t>
      </w:r>
      <w:r w:rsidRPr="00533AE2">
        <w:rPr>
          <w:sz w:val="20"/>
        </w:rPr>
        <w:t xml:space="preserve"> </w:t>
      </w:r>
    </w:p>
    <w:p w:rsidR="00BE7181" w:rsidRDefault="00BE7181" w:rsidP="00085119"/>
    <w:p w:rsidR="00BE7181" w:rsidRPr="0037009D" w:rsidRDefault="00BE7181" w:rsidP="00BE7181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t>KLAUZULA INFORMACYJNA</w:t>
      </w:r>
    </w:p>
    <w:p w:rsidR="00BE7181" w:rsidRPr="0037009D" w:rsidRDefault="00BE7181" w:rsidP="00BE7181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t>O PRZETWARZANIU DANYCH OSOBOWYCH</w:t>
      </w:r>
    </w:p>
    <w:p w:rsidR="00BE7181" w:rsidRPr="0037009D" w:rsidRDefault="00BE7181" w:rsidP="00BE7181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t xml:space="preserve">DLA UCZESTNIKÓW </w:t>
      </w:r>
      <w:r w:rsidRPr="0037009D">
        <w:rPr>
          <w:rFonts w:ascii="Calibri" w:hAnsi="Calibri" w:cs="Calibri"/>
          <w:b/>
          <w:bCs/>
          <w:szCs w:val="28"/>
        </w:rPr>
        <w:t xml:space="preserve">DNI KARIERY </w:t>
      </w:r>
      <w:r w:rsidRPr="0037009D">
        <w:rPr>
          <w:rFonts w:ascii="Calibri" w:hAnsi="Calibri" w:cs="Calibri"/>
          <w:b/>
          <w:szCs w:val="28"/>
        </w:rPr>
        <w:t xml:space="preserve">PWSW </w:t>
      </w:r>
    </w:p>
    <w:p w:rsidR="00BE7181" w:rsidRPr="00971E6A" w:rsidRDefault="00BE7181" w:rsidP="00BE7181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</w:p>
    <w:p w:rsidR="00BE7181" w:rsidRPr="0037009D" w:rsidRDefault="00BE7181" w:rsidP="00BE7181">
      <w:pPr>
        <w:pStyle w:val="NormalnyWeb"/>
        <w:spacing w:before="0" w:before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U. UE. L. z 2016 r. Nr 119, str. 1 z późn. zm.) – zwane dalej RODO informuję, iż na podstawie art. 13 RODO przysługują Pani/Panu określone poniżej prawa związane z przetwarzaniem danych osobowych:</w:t>
      </w:r>
    </w:p>
    <w:p w:rsidR="00BE7181" w:rsidRPr="0037009D" w:rsidRDefault="00BE7181" w:rsidP="00BE7181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ADMINISTRATOR DANYCH OSOBOWYCH.</w:t>
      </w:r>
    </w:p>
    <w:p w:rsidR="00BE7181" w:rsidRPr="0037009D" w:rsidRDefault="00BE7181" w:rsidP="00BE7181">
      <w:pPr>
        <w:pStyle w:val="Bezodstpw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Administratorem Pani/Pana danych osobowych będzie Państwowa Wyższa Szkoła Wschodnioeuropejska </w:t>
      </w:r>
      <w:r>
        <w:rPr>
          <w:rFonts w:ascii="Calibri" w:hAnsi="Calibri" w:cs="Calibri"/>
          <w:sz w:val="20"/>
        </w:rPr>
        <w:br/>
      </w:r>
      <w:r w:rsidRPr="0037009D">
        <w:rPr>
          <w:rFonts w:ascii="Calibri" w:hAnsi="Calibri" w:cs="Calibri"/>
          <w:sz w:val="20"/>
        </w:rPr>
        <w:t>w Przemyślu, z siedzibą w Przemyślu, 37-700 Przemyśl, ul. Książąt Lubomirskich 6, tel. +48 16 73 55 100.</w:t>
      </w:r>
    </w:p>
    <w:p w:rsidR="00BE7181" w:rsidRPr="0037009D" w:rsidRDefault="00BE7181" w:rsidP="00BE7181">
      <w:pPr>
        <w:pStyle w:val="Bezodstpw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INSPEKTOR OCHRONY DANYCH.</w:t>
      </w:r>
    </w:p>
    <w:p w:rsidR="00BE7181" w:rsidRPr="0037009D" w:rsidRDefault="00BE7181" w:rsidP="00BE7181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Rektor Państwowej Wyższej Szkoły Wschodnioeuropejskiej powołał Inspektora Ochrony Danych, z którym możliwy jest kontakt pod adresem mailowym: </w:t>
      </w:r>
      <w:hyperlink r:id="rId8" w:history="1">
        <w:r w:rsidRPr="0037009D">
          <w:rPr>
            <w:rStyle w:val="Hipercze"/>
            <w:rFonts w:ascii="Calibri" w:hAnsi="Calibri" w:cs="Calibri"/>
            <w:sz w:val="20"/>
          </w:rPr>
          <w:t>iod@pwsw.pl</w:t>
        </w:r>
      </w:hyperlink>
      <w:r w:rsidRPr="0037009D">
        <w:rPr>
          <w:rFonts w:ascii="Calibri" w:hAnsi="Calibri" w:cs="Calibri"/>
          <w:sz w:val="20"/>
        </w:rPr>
        <w:t>, lub pisemnie na adres siedziby administratora, w sprawie pytań dotyczących sposobu i zakresu przetwarzania Pani/Pana danych osobowych czy też przysługujących Pani/Panu uprawnień w tym zakresie.</w:t>
      </w:r>
    </w:p>
    <w:p w:rsidR="00BE7181" w:rsidRPr="0037009D" w:rsidRDefault="00BE7181" w:rsidP="00BE71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CEL I PODSTAWY PRZETWARZANIA DANYCH.</w:t>
      </w: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i/>
          <w:sz w:val="20"/>
        </w:rPr>
      </w:pPr>
      <w:r w:rsidRPr="0037009D">
        <w:rPr>
          <w:rFonts w:ascii="Calibri" w:hAnsi="Calibri" w:cs="Calibri"/>
          <w:sz w:val="20"/>
        </w:rPr>
        <w:t xml:space="preserve">Pani/Pana dane osobowe będą przetwarzane na podstawie art. 6 ust. 1, lit. a, b, f RODO w ramach realizacji zadań przez Państwową Wyższą Szkołę Wschodnioeuropejską w Przemyślu wynikających z przepisów prawa tj. </w:t>
      </w:r>
      <w:r w:rsidRPr="0037009D">
        <w:rPr>
          <w:rFonts w:ascii="Calibri" w:hAnsi="Calibri" w:cs="Calibri"/>
          <w:i/>
          <w:sz w:val="20"/>
        </w:rPr>
        <w:t>Ustawy z dnia 20 lipca 2018 r. Prawo o szkolnictwie wyższym i nauce (Dz. U. z 2018 r. poz. 1668 z późn. zm.) oraz Statutu Państwowej Wyższej Szkoły Wschodnioeuropejskiej w Przemyślu.</w:t>
      </w: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i/>
          <w:color w:val="FF0000"/>
          <w:sz w:val="20"/>
        </w:rPr>
      </w:pPr>
    </w:p>
    <w:p w:rsidR="00BE7181" w:rsidRPr="0037009D" w:rsidRDefault="00BE7181" w:rsidP="00BE71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ODBIORCY DANYCH LUB KATEGORIE ODBIORCÓW DANYCH.</w:t>
      </w: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Pani/Pana dane osobowe mogą być udostępniane innym osobom lub kategoriom odbiorców danych osobowych. Odbiorcami Pani/Pana danych osobowych mogą być tylko podmioty uprawnione do odbioru Pani/Pana danych, w tym państw trzecich, w uzasadnionych przypadkach i na podstawie odpowiednich przepisów prawa.</w:t>
      </w: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OKRES PRZECHOWYWANIA DANYCH.</w:t>
      </w:r>
    </w:p>
    <w:p w:rsidR="00BE7181" w:rsidRPr="0037009D" w:rsidRDefault="00BE7181" w:rsidP="00BE7181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Pani/Pana dane osobowe będą przetwarzane na podstawie przepisów prawa, zawartych umów oraz na podstawie udzielonej zgody przez okres niezbędny do realizacji celu dla jakiego zostały zebrane oraz zgodnie z terminami archiwizacji określonymi przez ustawy kompetencyjne oraz ustawę z dnia 14 czerwca 1960 roku </w:t>
      </w:r>
      <w:r w:rsidRPr="0037009D">
        <w:rPr>
          <w:rFonts w:ascii="Calibri" w:hAnsi="Calibri" w:cs="Calibri"/>
          <w:i/>
          <w:sz w:val="20"/>
        </w:rPr>
        <w:t>Kodeks postępowania administracyjnego</w:t>
      </w:r>
      <w:r w:rsidRPr="0037009D">
        <w:rPr>
          <w:rFonts w:ascii="Calibri" w:hAnsi="Calibri" w:cs="Calibri"/>
          <w:sz w:val="20"/>
        </w:rPr>
        <w:t xml:space="preserve"> (t. j. Dz. U. z 2018 r., poz. 2096 z późn. zm.) i ustawę z dnia 14 lipca 1983 roku </w:t>
      </w:r>
      <w:r w:rsidRPr="0037009D">
        <w:rPr>
          <w:rFonts w:ascii="Calibri" w:hAnsi="Calibri" w:cs="Calibri"/>
          <w:i/>
          <w:sz w:val="20"/>
        </w:rPr>
        <w:t>O narodowym zasobie archiwalnym i archiwach</w:t>
      </w:r>
      <w:r w:rsidRPr="0037009D">
        <w:rPr>
          <w:rFonts w:ascii="Calibri" w:hAnsi="Calibri" w:cs="Calibri"/>
          <w:sz w:val="20"/>
        </w:rPr>
        <w:t xml:space="preserve"> (t. j. Dz. U. z 2019 roku, poz. 553 z późn. zm.), w tym </w:t>
      </w:r>
      <w:r w:rsidRPr="0037009D">
        <w:rPr>
          <w:rFonts w:ascii="Calibri" w:hAnsi="Calibri" w:cs="Calibri"/>
          <w:i/>
          <w:sz w:val="20"/>
        </w:rPr>
        <w:t>Rozporządzenie Prezesa Rady Ministrów z dnia 18 stycznia 2011 roku w sprawie Instrukcji kancelaryjnej, jednolitych rzeczowych wykazów akt oraz instrukcji w sprawie organizacji i zakresu działania archiwów zakładowych</w:t>
      </w:r>
      <w:r w:rsidRPr="0037009D">
        <w:rPr>
          <w:rFonts w:ascii="Calibri" w:hAnsi="Calibri" w:cs="Calibri"/>
          <w:sz w:val="20"/>
        </w:rPr>
        <w:t xml:space="preserve"> (Dz. U. Nr 14, poz. 67 z późn. zm.).</w:t>
      </w:r>
    </w:p>
    <w:p w:rsidR="00BE7181" w:rsidRPr="0037009D" w:rsidRDefault="00BE7181" w:rsidP="00BE71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PRAWA PODMIOTÓW DANYCH.</w:t>
      </w: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W związku z przetwarzaniem Pani/Pana danych osobowych przysługują Pani/Panu, z wyjątkami zastrzeżonymi przepisami prawa, następujące uprawnienia: prawo dostępu do treści danych, na podstawie art. 15 RODO, z zastrzeżeniem, iż udostępnione dane osobowe nie mogą ujawniać informacji niejawnych, ani naruszać tajemnic prawnie chronionych, do których zachowania zobowiązana jest Państwowa Wyższa Szkoła Wschodnioeuropejska w Przemyślu, prawo do sprostowania lub poprawiania danych osobowych na podstawie art. 16 RODO, prawo do żądania od administratora usunięcia danych osobowych (prawo do bycia zapomnianym) zgodnie z art. 17 RODO, lub ograniczenia przetwarzania, przeniesienia danych oraz prawo do cofnięcia zgody w zakresie, w którym podstawą przetwarzania danych osobowych jest zgoda (art. 6 ust. 1 lit. a RODO).</w:t>
      </w:r>
    </w:p>
    <w:p w:rsidR="00BE7181" w:rsidRDefault="00BE7181" w:rsidP="00BE7181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PRAWO DO WNIESIENIA SKARGI DO ORGANU NADZORCZEGO.</w:t>
      </w: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Przysługuje Pani/Panu prawo wniesienia skargi do organu nadzorczego, jeśli uzna Pani/Pan, iż przetwarzanie danych osobowych przez Państwową Wyższą Szkołę Wschodnioeuropejską w Przemyślu narusza przepisy RODO, tj. Prezesa Urzędu Ochrony Danych Osobowych, którego siedzibą jest miasto stołeczne Warszawa, 00-193, pod adresem: ul. Stawki 2, tel. + 48 22 860 70 86.</w:t>
      </w:r>
    </w:p>
    <w:p w:rsidR="00BE7181" w:rsidRPr="0037009D" w:rsidRDefault="00BE7181" w:rsidP="00BE7181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INFORMACJA O ZAUTOMATYZOWANYM PODEJMOWANIU DECYZJI.</w:t>
      </w:r>
    </w:p>
    <w:p w:rsidR="00BE7181" w:rsidRPr="0037009D" w:rsidRDefault="00BE7181" w:rsidP="00BE7181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Pani/Pana dane osobowe nie podlegają zautomatyzowanemu podejmowaniu decyzji, w tym profilowaniu.</w:t>
      </w:r>
    </w:p>
    <w:p w:rsidR="00BE7181" w:rsidRPr="0037009D" w:rsidRDefault="00BE7181" w:rsidP="00BE7181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>MONITORING WIZYJNY.</w:t>
      </w:r>
    </w:p>
    <w:p w:rsidR="00BE7181" w:rsidRPr="0037009D" w:rsidRDefault="00BE7181" w:rsidP="00BE7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 xml:space="preserve">W celu zapewnienia bezpieczeństwa uczestniczkom i uczestnikom Dni Kariery </w:t>
      </w:r>
      <w:r w:rsidRPr="0037009D">
        <w:rPr>
          <w:rFonts w:ascii="Calibri" w:hAnsi="Calibri" w:cs="Calibri"/>
          <w:sz w:val="20"/>
        </w:rPr>
        <w:t>PWSW</w:t>
      </w:r>
      <w:r w:rsidRPr="0037009D">
        <w:rPr>
          <w:rFonts w:ascii="Calibri" w:hAnsi="Calibri" w:cs="Calibri"/>
          <w:b/>
          <w:sz w:val="20"/>
        </w:rPr>
        <w:t xml:space="preserve"> </w:t>
      </w:r>
      <w:r w:rsidRPr="0037009D">
        <w:rPr>
          <w:rFonts w:ascii="Calibri" w:hAnsi="Calibri" w:cs="Calibri"/>
          <w:bCs/>
          <w:sz w:val="20"/>
        </w:rPr>
        <w:t xml:space="preserve">oraz ochrony mienia uczelni, zgodnie z art. 5 i art. 6 ust. 1 pkt. c i f RODO, art. 111 </w:t>
      </w:r>
      <w:r w:rsidRPr="0037009D">
        <w:rPr>
          <w:rFonts w:ascii="Calibri" w:hAnsi="Calibri" w:cs="Calibri"/>
          <w:bCs/>
          <w:i/>
          <w:sz w:val="20"/>
        </w:rPr>
        <w:t>Ustawy o Ochronie Danych Osobowych z dnia 10 maja 2018 roku</w:t>
      </w:r>
      <w:r w:rsidRPr="0037009D">
        <w:rPr>
          <w:rFonts w:ascii="Calibri" w:hAnsi="Calibri" w:cs="Calibri"/>
          <w:bCs/>
          <w:sz w:val="20"/>
        </w:rPr>
        <w:t xml:space="preserve"> (Dz. U. 2018, poz. 1000 z późn. zm.) oraz art. 5 a </w:t>
      </w:r>
      <w:r w:rsidRPr="0037009D">
        <w:rPr>
          <w:rFonts w:ascii="Calibri" w:hAnsi="Calibri" w:cs="Calibri"/>
          <w:bCs/>
          <w:i/>
          <w:sz w:val="20"/>
        </w:rPr>
        <w:t>Ustawy o zasadach zarządzania mieniem państwowym z dnia 16 grudnia 2016 roku</w:t>
      </w:r>
      <w:r w:rsidRPr="0037009D">
        <w:rPr>
          <w:rFonts w:ascii="Calibri" w:hAnsi="Calibri" w:cs="Calibri"/>
          <w:bCs/>
          <w:sz w:val="20"/>
        </w:rPr>
        <w:t xml:space="preserve"> (t. j. Dz. U. z 2018 r. poz. 1182 z późn. zm.)  prowadzony jest monitoring wizyjny na korytarzach, w przejściach, ciągach komunikacyjnych budynków: Pałac Lubomirskich, Kolegium Wschodnie, Kolegium Techniczne, Dom Studenta, Biblioteka i parkingach usytuowanych przy poszczególnych budynkach Uczelni polegający na zapisie obrazu za pomocą kamer przemysłowych.</w:t>
      </w:r>
    </w:p>
    <w:p w:rsidR="00BE7181" w:rsidRPr="0037009D" w:rsidRDefault="00BE7181" w:rsidP="00BE7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sz w:val="20"/>
        </w:rPr>
        <w:t>Zapis z monitoringu wizyjnego, przechowywany jest przez czas-okres 14 dni od dnia zapisu, jednakże na wniosek odpowiednich, uprawnionych służb, prowadzących postępowanie, może zostać zabezpieczony na okres wskazany we wniosku skierowanym w formie pisemnej przez uprawnione do tego służby do czasu prawomocnego zakończenia postępowania, jeśli stanowić będzie dowód w toczącym się postępowaniu. Ponadto okres przechowywania zapisu może zostać wydłużony jeśli stanowić będzie dowód działania polegającego na niszczeniu lub przywłaszczaniu mienia należącego do Państwowej Wyższej Szkoły Wschodnioeuropejskiej w Przemyślu.</w:t>
      </w:r>
    </w:p>
    <w:p w:rsidR="00BE7181" w:rsidRPr="0037009D" w:rsidRDefault="00BE7181" w:rsidP="00BE7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>Pani/Pana dane będą przetwarzane w sposób zautomatyzowany. Po upływie okresu, o którym mowa w pkt. b, uzyskane w wyniku monitoringu nagrania obrazu zawierające dane osobowe podlegają zniszczeniu, z wyjątkiem sytuacji, w których nagrania zostały zabezpieczone, zgodnie z odrębnymi przepisami.</w:t>
      </w:r>
    </w:p>
    <w:p w:rsidR="00BE7181" w:rsidRPr="0037009D" w:rsidRDefault="00BE7181" w:rsidP="00BE7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>Pani/Pana dane nie podlegają profilowaniu i zautomatyzowanemu systemowi podejmowania decyzji.</w:t>
      </w:r>
    </w:p>
    <w:p w:rsidR="00BE7181" w:rsidRPr="0037009D" w:rsidRDefault="00BE7181" w:rsidP="00BE7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>Dostęp do materiałów pozyskanych z monitoringu mają jedynie osoby, które są upoważnione przez Administratora do przetwarzania zawartych tam danych.</w:t>
      </w:r>
    </w:p>
    <w:p w:rsidR="00BE7181" w:rsidRPr="0037009D" w:rsidRDefault="00BE7181" w:rsidP="00BE71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  <w:bCs/>
          <w:sz w:val="20"/>
        </w:rPr>
      </w:pPr>
      <w:r w:rsidRPr="0037009D">
        <w:rPr>
          <w:rFonts w:ascii="Calibri" w:hAnsi="Calibri" w:cs="Calibri"/>
          <w:bCs/>
          <w:sz w:val="20"/>
        </w:rPr>
        <w:t xml:space="preserve">Uczestniczki i uczestnicy Dni Kariery </w:t>
      </w:r>
      <w:r w:rsidRPr="0037009D">
        <w:rPr>
          <w:rFonts w:ascii="Calibri" w:hAnsi="Calibri" w:cs="Calibri"/>
          <w:sz w:val="20"/>
        </w:rPr>
        <w:t>PWSW</w:t>
      </w:r>
      <w:r w:rsidRPr="0037009D">
        <w:rPr>
          <w:rFonts w:ascii="Calibri" w:hAnsi="Calibri" w:cs="Calibri"/>
          <w:b/>
          <w:sz w:val="20"/>
        </w:rPr>
        <w:t xml:space="preserve">, </w:t>
      </w:r>
      <w:r w:rsidRPr="0037009D">
        <w:rPr>
          <w:rFonts w:ascii="Calibri" w:hAnsi="Calibri" w:cs="Calibri"/>
          <w:bCs/>
          <w:sz w:val="20"/>
        </w:rPr>
        <w:t xml:space="preserve">których dane znajdują się w materiałach pozyskanych z monitoringu, mają prawo dostępu do tych danych oraz prawo ich sprostowania, usunięcia, ograniczenia przetwarzania, wniesienia sprzeciwu wobec przetwarzania, przenoszenia danych, wniesienia skargi do organu nadzorczego – prezesa Urzędu Ochrony Danych Osobowych, z zastrzeżeniem przepisów RODO oraz </w:t>
      </w:r>
      <w:r w:rsidRPr="0037009D">
        <w:rPr>
          <w:rFonts w:ascii="Calibri" w:hAnsi="Calibri" w:cs="Calibri"/>
          <w:bCs/>
          <w:i/>
          <w:sz w:val="20"/>
        </w:rPr>
        <w:t>Ustawy o Ochronie Danych Osobowych.</w:t>
      </w:r>
    </w:p>
    <w:p w:rsidR="00BE7181" w:rsidRPr="0037009D" w:rsidRDefault="00BE7181" w:rsidP="00BE7181">
      <w:pPr>
        <w:pStyle w:val="NormalnyWeb"/>
        <w:numPr>
          <w:ilvl w:val="0"/>
          <w:numId w:val="5"/>
        </w:numPr>
        <w:spacing w:before="0" w:beforeAutospacing="0"/>
        <w:jc w:val="both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>INFORMACJA O DOBROWOLNOŚCI LUB OBOWIĄZKU PODANIA DANYCH.</w:t>
      </w:r>
    </w:p>
    <w:p w:rsidR="00BE7181" w:rsidRPr="0037009D" w:rsidRDefault="00BE7181" w:rsidP="00BE7181">
      <w:pPr>
        <w:pStyle w:val="NormalnyWeb"/>
        <w:spacing w:before="0" w:before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 xml:space="preserve">Podanie danych osobowych jest dobrowolne choć niezbędne do realizacji zadań związanych </w:t>
      </w:r>
      <w:r w:rsidRPr="0037009D">
        <w:rPr>
          <w:rFonts w:ascii="Calibri" w:hAnsi="Calibri" w:cs="Calibri"/>
          <w:sz w:val="20"/>
          <w:szCs w:val="22"/>
        </w:rPr>
        <w:br/>
        <w:t>z prawidłową organizacją Dniach Kariery PWSW w Przemyślu realizowanych przez Państwową Wyższą Szkołę Wschodnioeuropejską w Przemyślu</w:t>
      </w:r>
      <w:r>
        <w:rPr>
          <w:rFonts w:ascii="Calibri" w:hAnsi="Calibri" w:cs="Calibri"/>
          <w:sz w:val="20"/>
          <w:szCs w:val="22"/>
        </w:rPr>
        <w:t>.</w:t>
      </w:r>
    </w:p>
    <w:p w:rsidR="00BE7181" w:rsidRPr="0037009D" w:rsidRDefault="00BE7181" w:rsidP="00BE718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 xml:space="preserve">WIZERUNEK.                                                              </w:t>
      </w:r>
    </w:p>
    <w:p w:rsidR="00BE7181" w:rsidRPr="0037009D" w:rsidRDefault="00BE7181" w:rsidP="00BE7181">
      <w:pPr>
        <w:pStyle w:val="NormalnyWeb"/>
        <w:spacing w:before="0" w:before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 xml:space="preserve">Administrator Danych Osobowych informuje o możliwości wykorzystania Pani/Pana wizerunku zapisanego w formie multimedialnej jako fotografii cyfrowej lub analogowej, filmu, zapisu dźwiękowego wywiadu, rozmowy udzielonego przez Panią/Pana, relacji z wydarzenia, konferencji naukowej, odczytu, itp., w której Pani/Pan brał udział w materiałach służących prezentacji działalności statutowej i promującej ofertę edukacyjną Administratora Danych Osobowych w postaci fotografii, relacji prasowej, radiowej i telewizyjnej, zamieszczanych w ulotkach, informatorach, relacjach z imprez i wydarzeń edukacyjnych, kulturalnych i naukowych organizowanych lub współorganizowanych przez Administratora Danych Osobowych, zlecanych do realizacji przez uprawnionego do tego pracownika Administratora podmiotom zewnętrznym (drukarnie, prasa, radio, TV) współpracujących z Administratorem, wykonujących dla niego zamawiane materiały </w:t>
      </w:r>
      <w:r w:rsidRPr="0037009D">
        <w:rPr>
          <w:rFonts w:ascii="Calibri" w:hAnsi="Calibri" w:cs="Calibri"/>
          <w:sz w:val="20"/>
          <w:szCs w:val="22"/>
        </w:rPr>
        <w:lastRenderedPageBreak/>
        <w:t>promujące jego działalność edukacyjną, naukową, oraz przygotowaną przez niego ofertę edukacyjną, a także publikowanych na oficjalnej stronie internetowej Administratora oraz na kontach w mediach społecznościowych prowadzonych w imieniu Administratora przez wskazanych przez niego, uprawnionych do tego pracowników.</w:t>
      </w:r>
    </w:p>
    <w:p w:rsidR="00BE7181" w:rsidRPr="0037009D" w:rsidRDefault="00BE7181" w:rsidP="00BE7181">
      <w:pPr>
        <w:pStyle w:val="Akapitzlist"/>
        <w:spacing w:line="240" w:lineRule="auto"/>
        <w:ind w:left="-284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pStyle w:val="Akapitzlist"/>
        <w:spacing w:line="240" w:lineRule="auto"/>
        <w:ind w:left="-284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pStyle w:val="Akapitzlist"/>
        <w:spacing w:line="240" w:lineRule="auto"/>
        <w:ind w:left="-284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Przyjmuję do wiadomości i wyrażam zgodę / nie wyrażam zgody na wykorzystanie mojego wizerunku</w:t>
      </w:r>
      <w:r>
        <w:rPr>
          <w:rFonts w:ascii="Calibri" w:hAnsi="Calibri" w:cs="Calibri"/>
          <w:sz w:val="20"/>
        </w:rPr>
        <w:t>*</w:t>
      </w:r>
      <w:r w:rsidRPr="0037009D">
        <w:rPr>
          <w:rFonts w:ascii="Calibri" w:hAnsi="Calibri" w:cs="Calibri"/>
          <w:sz w:val="20"/>
        </w:rPr>
        <w:t>*.</w:t>
      </w:r>
    </w:p>
    <w:p w:rsidR="00BE7181" w:rsidRPr="0037009D" w:rsidRDefault="00BE7181" w:rsidP="00BE7181">
      <w:pPr>
        <w:pStyle w:val="Akapitzlist"/>
        <w:spacing w:line="240" w:lineRule="auto"/>
        <w:jc w:val="both"/>
        <w:rPr>
          <w:rFonts w:ascii="Calibri" w:hAnsi="Calibri" w:cs="Calibri"/>
          <w:sz w:val="20"/>
        </w:rPr>
      </w:pPr>
    </w:p>
    <w:p w:rsidR="00BE7181" w:rsidRPr="0037009D" w:rsidRDefault="00BE7181" w:rsidP="00BE7181">
      <w:pPr>
        <w:pStyle w:val="Bezodstpw"/>
        <w:ind w:left="360"/>
        <w:jc w:val="right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…………………</w:t>
      </w:r>
      <w:r>
        <w:rPr>
          <w:rFonts w:ascii="Calibri" w:hAnsi="Calibri" w:cs="Calibri"/>
          <w:sz w:val="20"/>
        </w:rPr>
        <w:t>……………………………</w:t>
      </w:r>
      <w:r w:rsidRPr="0037009D">
        <w:rPr>
          <w:rFonts w:ascii="Calibri" w:hAnsi="Calibri" w:cs="Calibri"/>
          <w:sz w:val="20"/>
        </w:rPr>
        <w:t>…….…...…………………</w:t>
      </w:r>
    </w:p>
    <w:p w:rsidR="00BE7181" w:rsidRPr="0037009D" w:rsidRDefault="00BE7181" w:rsidP="00BE7181">
      <w:pPr>
        <w:pStyle w:val="Bezodstpw"/>
        <w:ind w:left="720"/>
        <w:jc w:val="right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</w:r>
      <w:r w:rsidRPr="0037009D">
        <w:rPr>
          <w:rFonts w:ascii="Calibri" w:hAnsi="Calibri" w:cs="Calibri"/>
          <w:sz w:val="20"/>
        </w:rPr>
        <w:tab/>
        <w:t xml:space="preserve">  (data i podpis Uczestniczki/Uczestnika </w:t>
      </w:r>
    </w:p>
    <w:p w:rsidR="00BE7181" w:rsidRPr="0037009D" w:rsidRDefault="00BE7181" w:rsidP="00BE7181">
      <w:pPr>
        <w:pStyle w:val="Bezodstpw"/>
        <w:ind w:left="720"/>
        <w:jc w:val="right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bCs/>
          <w:sz w:val="20"/>
        </w:rPr>
        <w:t xml:space="preserve">Dni Kariery </w:t>
      </w:r>
      <w:r w:rsidRPr="0037009D">
        <w:rPr>
          <w:rFonts w:ascii="Calibri" w:hAnsi="Calibri" w:cs="Calibri"/>
          <w:sz w:val="20"/>
        </w:rPr>
        <w:t>PWSW)</w:t>
      </w:r>
    </w:p>
    <w:p w:rsidR="00BE7181" w:rsidRPr="0037009D" w:rsidRDefault="00BE7181" w:rsidP="00BE7181">
      <w:pPr>
        <w:pStyle w:val="Bezodstpw"/>
        <w:tabs>
          <w:tab w:val="left" w:pos="3300"/>
        </w:tabs>
        <w:ind w:left="720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ab/>
      </w:r>
    </w:p>
    <w:p w:rsidR="00BE7181" w:rsidRDefault="00BE7181" w:rsidP="00BE7181">
      <w:pPr>
        <w:spacing w:line="240" w:lineRule="auto"/>
        <w:rPr>
          <w:rFonts w:ascii="Calibri" w:hAnsi="Calibri" w:cs="Calibri"/>
          <w:b/>
          <w:sz w:val="20"/>
        </w:rPr>
      </w:pPr>
    </w:p>
    <w:p w:rsidR="00BE7181" w:rsidRPr="0037009D" w:rsidRDefault="00BE7181" w:rsidP="00BE7181">
      <w:pPr>
        <w:spacing w:line="240" w:lineRule="auto"/>
        <w:jc w:val="center"/>
        <w:rPr>
          <w:rFonts w:ascii="Calibri" w:hAnsi="Calibri" w:cs="Calibri"/>
          <w:b/>
          <w:sz w:val="20"/>
        </w:rPr>
      </w:pPr>
    </w:p>
    <w:p w:rsidR="00BE7181" w:rsidRPr="0037009D" w:rsidRDefault="00BE7181" w:rsidP="00BE7181">
      <w:pPr>
        <w:pStyle w:val="Bezodstpw"/>
        <w:jc w:val="center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OŚWIADCZENIE UCZESTNICZKI/UCZESTNIKA</w:t>
      </w:r>
    </w:p>
    <w:p w:rsidR="00BE7181" w:rsidRPr="0037009D" w:rsidRDefault="00BE7181" w:rsidP="00BE7181">
      <w:pPr>
        <w:spacing w:line="240" w:lineRule="auto"/>
        <w:jc w:val="center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bCs/>
          <w:sz w:val="20"/>
        </w:rPr>
        <w:t xml:space="preserve">DNI KARIERY </w:t>
      </w:r>
      <w:r w:rsidRPr="0037009D">
        <w:rPr>
          <w:rFonts w:ascii="Calibri" w:hAnsi="Calibri" w:cs="Calibri"/>
          <w:b/>
          <w:sz w:val="20"/>
        </w:rPr>
        <w:t>PWSW</w:t>
      </w:r>
    </w:p>
    <w:p w:rsidR="00BE7181" w:rsidRPr="0037009D" w:rsidRDefault="00BE7181" w:rsidP="00BE7181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Oświadczam niniejszym, iż zapoznałam/em się z powyższą informacją, a w szczególności, iż zostałam/em poinformowana/ny o podstawach prawnych i sposobach przetwarzania danych osobowych związanych z prawidłowym prowadzeniem procesu zapisu i uczestnictwa Zainteresowanej/Zainteresowanego w Dniach Kariery PWSW prowadzonych w Państwowej Wyższej Szkole Wschodnioeuropejskiej w Przemyślu, a także o przysługującym mi prawie wglądu, prawie do poprawiania danych osobowych, prawie do wyrażenia sprzeciwu lub ograniczenia przetwarzania moich danych osobowych oraz o prawie przenoszenia danych, a także o przysługującym mi prawie wniesienia pisemnej skargi do organu nadzorczego, którym jest Prezes Urzędu Ochrony Danych Osobowych w Warszawie, a także o możliwości żądania usunięcia moich danych osobowych (prawo do bycia zapomnianym). </w:t>
      </w:r>
    </w:p>
    <w:p w:rsidR="00BE7181" w:rsidRPr="0037009D" w:rsidRDefault="00BE7181" w:rsidP="00BE7181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Ponadto oświadczam, iż zostałam/łem poinformowana/ny o stosowanym monitoringu wizyjnym z wykorzystaniem kamer przemysłowych, polegającym na zapisie obrazu na korytarzach, w przejściach, ciągach komunikacyjnych budynków: Pałac Lubomirskich, Kolegium Techniczne, Kolegium Wschodnie, Dom Studenta, Biblioteka i parkingach usytuowanych przy poszczególnych budynkach Uczelni. </w:t>
      </w:r>
    </w:p>
    <w:p w:rsidR="00BE7181" w:rsidRPr="0037009D" w:rsidRDefault="00BE7181" w:rsidP="00BE7181">
      <w:pPr>
        <w:spacing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Jednocześnie przyjmuję do wiadomości, iż Państwowa Wyższa Szkoła Wschodnioeuropejska w Przemyślu stosuje wyżej wymienione formy monitoringu wyłącznie w celu zapewnienia bezpieczeństwa uczestniczkom i uczestnikom </w:t>
      </w:r>
      <w:r w:rsidRPr="0037009D">
        <w:rPr>
          <w:rFonts w:ascii="Calibri" w:hAnsi="Calibri" w:cs="Calibri"/>
          <w:bCs/>
          <w:sz w:val="20"/>
        </w:rPr>
        <w:t xml:space="preserve">Dni Kariery </w:t>
      </w:r>
      <w:r w:rsidRPr="0037009D">
        <w:rPr>
          <w:rFonts w:ascii="Calibri" w:hAnsi="Calibri" w:cs="Calibri"/>
          <w:sz w:val="20"/>
        </w:rPr>
        <w:t>PWSW</w:t>
      </w:r>
      <w:r w:rsidRPr="0037009D">
        <w:rPr>
          <w:rFonts w:ascii="Calibri" w:hAnsi="Calibri" w:cs="Calibri"/>
          <w:b/>
          <w:sz w:val="20"/>
        </w:rPr>
        <w:t xml:space="preserve"> </w:t>
      </w:r>
      <w:r w:rsidRPr="0037009D">
        <w:rPr>
          <w:rFonts w:ascii="Calibri" w:hAnsi="Calibri" w:cs="Calibri"/>
          <w:sz w:val="20"/>
        </w:rPr>
        <w:t xml:space="preserve">oraz ochrony mienia, a informacje zgromadzone w wyniku działania monitoringu nie zostaną wykorzystane w żadnym innym celu. </w:t>
      </w:r>
    </w:p>
    <w:p w:rsidR="00BE7181" w:rsidRDefault="00BE7181" w:rsidP="00BE7181">
      <w:pPr>
        <w:rPr>
          <w:rFonts w:ascii="Calibri" w:hAnsi="Calibri" w:cs="Calibri"/>
          <w:szCs w:val="24"/>
        </w:rPr>
      </w:pPr>
    </w:p>
    <w:tbl>
      <w:tblPr>
        <w:tblpPr w:leftFromText="141" w:rightFromText="141" w:vertAnchor="text" w:horzAnchor="margin" w:tblpXSpec="center" w:tblpY="85"/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5529"/>
      </w:tblGrid>
      <w:tr w:rsidR="00BE7181" w:rsidRPr="006B4A9F" w:rsidTr="00B126B9">
        <w:trPr>
          <w:trHeight w:val="78"/>
        </w:trPr>
        <w:tc>
          <w:tcPr>
            <w:tcW w:w="4077" w:type="dxa"/>
          </w:tcPr>
          <w:p w:rsidR="00BE7181" w:rsidRDefault="00BE7181" w:rsidP="00B1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E7181" w:rsidRDefault="00BE7181" w:rsidP="00B1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E7181" w:rsidRPr="006B4A9F" w:rsidRDefault="00BE7181" w:rsidP="00B1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E7181" w:rsidRDefault="00BE7181" w:rsidP="00B1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7181" w:rsidRDefault="00BE7181" w:rsidP="00B126B9">
            <w:pPr>
              <w:spacing w:after="0"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37009D">
              <w:rPr>
                <w:rFonts w:ascii="Calibri" w:hAnsi="Calibri" w:cs="Calibri"/>
                <w:sz w:val="20"/>
                <w:szCs w:val="16"/>
              </w:rPr>
              <w:t>(Nazwisko i imię Uczestniczki/Uczestnika</w:t>
            </w:r>
          </w:p>
          <w:p w:rsidR="00BE7181" w:rsidRPr="006B4A9F" w:rsidRDefault="00BE7181" w:rsidP="00B12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20"/>
                <w:szCs w:val="16"/>
              </w:rPr>
              <w:t xml:space="preserve">               </w:t>
            </w:r>
            <w:r w:rsidRPr="0037009D">
              <w:rPr>
                <w:rFonts w:ascii="Calibri" w:hAnsi="Calibri" w:cs="Calibri"/>
                <w:bCs/>
                <w:sz w:val="20"/>
                <w:szCs w:val="16"/>
              </w:rPr>
              <w:t xml:space="preserve">Dni Kariery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 xml:space="preserve">PWSW)                 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37009D">
              <w:rPr>
                <w:rFonts w:ascii="Calibri" w:hAnsi="Calibri" w:cs="Calibri"/>
                <w:szCs w:val="18"/>
              </w:rPr>
              <w:t xml:space="preserve">  </w:t>
            </w:r>
            <w:r>
              <w:rPr>
                <w:rFonts w:ascii="Calibri" w:hAnsi="Calibri" w:cs="Calibri"/>
                <w:szCs w:val="18"/>
              </w:rPr>
              <w:t xml:space="preserve">                </w:t>
            </w:r>
            <w:r w:rsidRPr="0037009D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                                  </w:t>
            </w:r>
          </w:p>
        </w:tc>
        <w:tc>
          <w:tcPr>
            <w:tcW w:w="5529" w:type="dxa"/>
            <w:vAlign w:val="bottom"/>
          </w:tcPr>
          <w:p w:rsidR="00BE7181" w:rsidRDefault="00BE7181" w:rsidP="00B1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……………………………………………..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  <w:p w:rsidR="00BE7181" w:rsidRPr="001B0181" w:rsidRDefault="00BE7181" w:rsidP="00B126B9">
            <w:pPr>
              <w:spacing w:after="0"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37009D">
              <w:rPr>
                <w:rFonts w:ascii="Calibri" w:hAnsi="Calibri" w:cs="Calibri"/>
                <w:sz w:val="20"/>
                <w:szCs w:val="16"/>
              </w:rPr>
              <w:t>(data i czytelny   podpis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>Uczestniczki/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 xml:space="preserve">Uczestnika </w:t>
            </w:r>
            <w:r w:rsidRPr="0037009D">
              <w:rPr>
                <w:rFonts w:ascii="Calibri" w:hAnsi="Calibri" w:cs="Calibri"/>
                <w:bCs/>
                <w:sz w:val="20"/>
                <w:szCs w:val="16"/>
              </w:rPr>
              <w:t xml:space="preserve">Dni Kariery </w:t>
            </w:r>
            <w:r w:rsidRPr="0037009D">
              <w:rPr>
                <w:rFonts w:ascii="Calibri" w:hAnsi="Calibri" w:cs="Calibri"/>
                <w:sz w:val="20"/>
                <w:szCs w:val="16"/>
              </w:rPr>
              <w:t>PWSW)</w:t>
            </w:r>
          </w:p>
        </w:tc>
      </w:tr>
    </w:tbl>
    <w:p w:rsidR="00BE7181" w:rsidRDefault="00BE7181" w:rsidP="00BE7181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0"/>
          <w:szCs w:val="16"/>
        </w:rPr>
        <w:t xml:space="preserve">                               </w:t>
      </w:r>
    </w:p>
    <w:p w:rsidR="00BE7181" w:rsidRDefault="00BE7181" w:rsidP="00BE7181">
      <w:pPr>
        <w:rPr>
          <w:rFonts w:ascii="Calibri" w:hAnsi="Calibri" w:cs="Calibri"/>
          <w:szCs w:val="24"/>
        </w:rPr>
      </w:pPr>
    </w:p>
    <w:p w:rsidR="00BE7181" w:rsidRDefault="00BE7181" w:rsidP="00BE7181">
      <w:pPr>
        <w:rPr>
          <w:rFonts w:ascii="Calibri" w:hAnsi="Calibri" w:cs="Calibri"/>
        </w:rPr>
      </w:pPr>
    </w:p>
    <w:p w:rsidR="00BE7181" w:rsidRPr="00BE7181" w:rsidRDefault="00BE7181" w:rsidP="00BE7181">
      <w:pPr>
        <w:pStyle w:val="Akapitzlist"/>
        <w:spacing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</w:t>
      </w:r>
      <w:r w:rsidRPr="0037009D">
        <w:rPr>
          <w:rFonts w:ascii="Calibri" w:hAnsi="Calibri" w:cs="Calibri"/>
          <w:sz w:val="20"/>
        </w:rPr>
        <w:t xml:space="preserve">*właściwe zakreślić </w:t>
      </w:r>
    </w:p>
    <w:sectPr w:rsidR="00BE7181" w:rsidRPr="00BE7181" w:rsidSect="00C912C5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E" w:rsidRDefault="00815C6E" w:rsidP="00B46A1A">
      <w:pPr>
        <w:spacing w:after="0" w:line="240" w:lineRule="auto"/>
      </w:pPr>
      <w:r>
        <w:separator/>
      </w:r>
    </w:p>
  </w:endnote>
  <w:endnote w:type="continuationSeparator" w:id="0">
    <w:p w:rsidR="00815C6E" w:rsidRDefault="00815C6E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E" w:rsidRDefault="00815C6E" w:rsidP="00B46A1A">
      <w:pPr>
        <w:spacing w:after="0" w:line="240" w:lineRule="auto"/>
      </w:pPr>
      <w:r>
        <w:separator/>
      </w:r>
    </w:p>
  </w:footnote>
  <w:footnote w:type="continuationSeparator" w:id="0">
    <w:p w:rsidR="00815C6E" w:rsidRDefault="00815C6E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0F3458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369C8" wp14:editId="674DDE9E">
          <wp:simplePos x="0" y="0"/>
          <wp:positionH relativeFrom="column">
            <wp:posOffset>4614545</wp:posOffset>
          </wp:positionH>
          <wp:positionV relativeFrom="paragraph">
            <wp:posOffset>-231775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77AE9" wp14:editId="6552EE78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815C6E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22B9"/>
    <w:multiLevelType w:val="hybridMultilevel"/>
    <w:tmpl w:val="C6BE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1D03"/>
    <w:multiLevelType w:val="hybridMultilevel"/>
    <w:tmpl w:val="F384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85119"/>
    <w:rsid w:val="0009397D"/>
    <w:rsid w:val="000F3458"/>
    <w:rsid w:val="001F2D6D"/>
    <w:rsid w:val="002844FD"/>
    <w:rsid w:val="0028633A"/>
    <w:rsid w:val="003523D5"/>
    <w:rsid w:val="00385B13"/>
    <w:rsid w:val="00392917"/>
    <w:rsid w:val="003A7A75"/>
    <w:rsid w:val="00425200"/>
    <w:rsid w:val="004657DF"/>
    <w:rsid w:val="00493CB0"/>
    <w:rsid w:val="00533AE2"/>
    <w:rsid w:val="00610C4D"/>
    <w:rsid w:val="00766A64"/>
    <w:rsid w:val="007F0BDA"/>
    <w:rsid w:val="00815C6E"/>
    <w:rsid w:val="00AD3237"/>
    <w:rsid w:val="00AE2D3D"/>
    <w:rsid w:val="00AF2B80"/>
    <w:rsid w:val="00B166A4"/>
    <w:rsid w:val="00B366B0"/>
    <w:rsid w:val="00B46A1A"/>
    <w:rsid w:val="00BE7181"/>
    <w:rsid w:val="00BF38DF"/>
    <w:rsid w:val="00C469C6"/>
    <w:rsid w:val="00C912C5"/>
    <w:rsid w:val="00E35404"/>
    <w:rsid w:val="00F039CB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71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7181"/>
    <w:rPr>
      <w:color w:val="0000FF"/>
      <w:u w:val="single"/>
    </w:rPr>
  </w:style>
  <w:style w:type="paragraph" w:styleId="Bezodstpw">
    <w:name w:val="No Spacing"/>
    <w:uiPriority w:val="1"/>
    <w:qFormat/>
    <w:rsid w:val="00BE7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71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7181"/>
    <w:rPr>
      <w:color w:val="0000FF"/>
      <w:u w:val="single"/>
    </w:rPr>
  </w:style>
  <w:style w:type="paragraph" w:styleId="Bezodstpw">
    <w:name w:val="No Spacing"/>
    <w:uiPriority w:val="1"/>
    <w:qFormat/>
    <w:rsid w:val="00BE7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17</cp:revision>
  <cp:lastPrinted>2018-09-13T12:47:00Z</cp:lastPrinted>
  <dcterms:created xsi:type="dcterms:W3CDTF">2018-09-13T10:12:00Z</dcterms:created>
  <dcterms:modified xsi:type="dcterms:W3CDTF">2019-09-30T09:33:00Z</dcterms:modified>
</cp:coreProperties>
</file>